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Three Ways K9 Officers Benefit from Carrying Trace Eye-D Instant Detection Narcotic Wipes</w:t>
      </w:r>
    </w:p>
    <w:p w:rsidR="00000000" w:rsidDel="00000000" w:rsidP="00000000" w:rsidRDefault="00000000" w:rsidRPr="00000000" w14:paraId="00000002">
      <w:pPr>
        <w:spacing w:after="240" w:before="240" w:lineRule="auto"/>
        <w:rPr/>
      </w:pPr>
      <w:r w:rsidDel="00000000" w:rsidR="00000000" w:rsidRPr="00000000">
        <w:rPr>
          <w:rtl w:val="0"/>
        </w:rPr>
        <w:t xml:space="preserve">In the fast-paced and high-risk world of narcotics detection, K9 officers are on the front lines, using their training and instincts to identify dangerous substances. To enhance their effectiveness and safety, Trace Eye-D's instant detection narcotic wipes offer significant benefits. Here are three compelling reasons why every K9 officer should carry these innovative tools:</w:t>
      </w:r>
    </w:p>
    <w:p w:rsidR="00000000" w:rsidDel="00000000" w:rsidP="00000000" w:rsidRDefault="00000000" w:rsidRPr="00000000" w14:paraId="00000003">
      <w:pPr>
        <w:numPr>
          <w:ilvl w:val="0"/>
          <w:numId w:val="1"/>
        </w:numPr>
        <w:spacing w:after="0" w:afterAutospacing="0" w:before="240" w:lineRule="auto"/>
        <w:ind w:left="720" w:hanging="360"/>
      </w:pPr>
      <w:r w:rsidDel="00000000" w:rsidR="00000000" w:rsidRPr="00000000">
        <w:rPr>
          <w:b w:val="1"/>
          <w:u w:val="single"/>
          <w:rtl w:val="0"/>
        </w:rPr>
        <w:t xml:space="preserve">Enhanced Safety for K9s and Handlers</w:t>
      </w:r>
      <w:r w:rsidDel="00000000" w:rsidR="00000000" w:rsidRPr="00000000">
        <w:rPr>
          <w:rtl w:val="0"/>
        </w:rPr>
        <w:t xml:space="preserve">: The primary concern in narcotics operations is the safety of both the officers and their K9 partners. Trace Eye-D wipes minimize the risk of accidental exposure to potent narcotics like fentanyl, which can be lethal even in minute quantities. By using these wipes, K9 officers can preliminarily test substances from a safe distance, ensuring that both human and canine officers are not exposed to harmful effects.</w:t>
      </w:r>
    </w:p>
    <w:p w:rsidR="00000000" w:rsidDel="00000000" w:rsidP="00000000" w:rsidRDefault="00000000" w:rsidRPr="00000000" w14:paraId="00000004">
      <w:pPr>
        <w:numPr>
          <w:ilvl w:val="0"/>
          <w:numId w:val="1"/>
        </w:numPr>
        <w:spacing w:after="0" w:afterAutospacing="0" w:before="0" w:beforeAutospacing="0" w:lineRule="auto"/>
        <w:ind w:left="720" w:hanging="360"/>
      </w:pPr>
      <w:r w:rsidDel="00000000" w:rsidR="00000000" w:rsidRPr="00000000">
        <w:rPr>
          <w:b w:val="1"/>
          <w:u w:val="single"/>
          <w:rtl w:val="0"/>
        </w:rPr>
        <w:t xml:space="preserve">Immediate Secondary Confirmation of Narcotics (dog is primary)</w:t>
      </w:r>
      <w:r w:rsidDel="00000000" w:rsidR="00000000" w:rsidRPr="00000000">
        <w:rPr>
          <w:rtl w:val="0"/>
        </w:rPr>
        <w:t xml:space="preserve">: Speed is crucial in law enforcement operations, and the ability to confirm the presence of narcotics instantly is invaluable. Trace Eye-D wipes provide quick and reliable results, which is critical during field operations. This immediate feedback allows officers to make informed decisions on the spot without waiting for lab results, speeding up the process of securing scenes and making arrests.</w:t>
      </w:r>
    </w:p>
    <w:p w:rsidR="00000000" w:rsidDel="00000000" w:rsidP="00000000" w:rsidRDefault="00000000" w:rsidRPr="00000000" w14:paraId="00000005">
      <w:pPr>
        <w:numPr>
          <w:ilvl w:val="0"/>
          <w:numId w:val="1"/>
        </w:numPr>
        <w:spacing w:after="240" w:before="0" w:beforeAutospacing="0" w:lineRule="auto"/>
        <w:ind w:left="720" w:hanging="360"/>
      </w:pPr>
      <w:r w:rsidDel="00000000" w:rsidR="00000000" w:rsidRPr="00000000">
        <w:rPr>
          <w:b w:val="1"/>
          <w:u w:val="single"/>
          <w:rtl w:val="0"/>
        </w:rPr>
        <w:t xml:space="preserve">Ease of Use and Portability</w:t>
      </w:r>
      <w:r w:rsidDel="00000000" w:rsidR="00000000" w:rsidRPr="00000000">
        <w:rPr>
          <w:rtl w:val="0"/>
        </w:rPr>
        <w:t xml:space="preserve">: The simple Open. Wipe. Look. #OWLMethod employed by Trace Eye-D wipes makes them easy to use and integrate into existing operational protocols. The compact design of the wipes means they can be easily carried by K9 officers without adding weight or requiring additional equipment, making them an unobtrusive addition to their toolkit.</w:t>
      </w:r>
    </w:p>
    <w:p w:rsidR="00000000" w:rsidDel="00000000" w:rsidP="00000000" w:rsidRDefault="00000000" w:rsidRPr="00000000" w14:paraId="00000006">
      <w:pPr>
        <w:spacing w:after="240" w:before="240" w:lineRule="auto"/>
        <w:rPr/>
      </w:pPr>
      <w:r w:rsidDel="00000000" w:rsidR="00000000" w:rsidRPr="00000000">
        <w:rPr>
          <w:rtl w:val="0"/>
        </w:rPr>
        <w:t xml:space="preserve">Trace Eye-D's instant detection wipes are not just tools; they are essential assets that enhance the capabilities of K9 units, ensuring operations are safer, faster, and more accurate. As the narcotics landscape continues to evolve, so does the necessity for advanced, reliable detection methods like those provided by Trace Eye-D.</w:t>
      </w:r>
    </w:p>
    <w:p w:rsidR="00000000" w:rsidDel="00000000" w:rsidP="00000000" w:rsidRDefault="00000000" w:rsidRPr="00000000" w14:paraId="00000007">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rPr>
        <w:b w:val="1"/>
        <w:color w:val="ff00ff"/>
      </w:rPr>
    </w:pPr>
    <w:r w:rsidDel="00000000" w:rsidR="00000000" w:rsidRPr="00000000">
      <w:rPr>
        <w:b w:val="1"/>
        <w:color w:val="ff00ff"/>
        <w:rtl w:val="0"/>
      </w:rPr>
      <w:t xml:space="preserve">FINAL</w:t>
    </w:r>
  </w:p>
  <w:p w:rsidR="00000000" w:rsidDel="00000000" w:rsidP="00000000" w:rsidRDefault="00000000" w:rsidRPr="00000000" w14:paraId="00000009">
    <w:pPr>
      <w:rPr>
        <w:b w:val="1"/>
        <w:color w:val="ff00ff"/>
      </w:rPr>
    </w:pPr>
    <w:r w:rsidDel="00000000" w:rsidR="00000000" w:rsidRPr="00000000">
      <w:rPr>
        <w:b w:val="1"/>
        <w:color w:val="ff00ff"/>
        <w:rtl w:val="0"/>
      </w:rPr>
      <w:t xml:space="preserve">posted Sept 17, 2024</w:t>
    </w:r>
  </w:p>
  <w:p w:rsidR="00000000" w:rsidDel="00000000" w:rsidP="00000000" w:rsidRDefault="00000000" w:rsidRPr="00000000" w14:paraId="0000000A">
    <w:pPr>
      <w:rPr>
        <w:b w:val="1"/>
        <w:color w:val="ff00ff"/>
      </w:rPr>
    </w:pPr>
    <w:hyperlink r:id="rId1">
      <w:r w:rsidDel="00000000" w:rsidR="00000000" w:rsidRPr="00000000">
        <w:rPr>
          <w:b w:val="1"/>
          <w:color w:val="ff00ff"/>
          <w:u w:val="single"/>
          <w:rtl w:val="0"/>
        </w:rPr>
        <w:t xml:space="preserve">https://trace-eye-d.com/news/k9-officers-3-benefits-instant-detection-wipes/</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trace-eye-d.com/news/k9-officers-3-benefits-instant-detection-wi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